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208" w:rsidRDefault="004F4EB4" w:rsidP="005A4208">
      <w:pPr>
        <w:jc w:val="center"/>
        <w:rPr>
          <w:rFonts w:ascii="Bookman Old Style" w:hAnsi="Bookman Old Style"/>
          <w:b/>
          <w:sz w:val="28"/>
          <w:szCs w:val="28"/>
        </w:rPr>
      </w:pPr>
      <w:r>
        <w:rPr>
          <w:rFonts w:ascii="Bookman Old Style" w:hAnsi="Bookman Old Style"/>
          <w:b/>
          <w:sz w:val="28"/>
          <w:szCs w:val="28"/>
        </w:rPr>
        <w:t xml:space="preserve">Breathing New Life into </w:t>
      </w:r>
      <w:r w:rsidR="005A4208">
        <w:rPr>
          <w:rFonts w:ascii="Bookman Old Style" w:hAnsi="Bookman Old Style"/>
          <w:b/>
          <w:sz w:val="28"/>
          <w:szCs w:val="28"/>
        </w:rPr>
        <w:t>Reading Workshop</w:t>
      </w:r>
    </w:p>
    <w:p w:rsidR="005A4208" w:rsidRDefault="005A4208" w:rsidP="005A4208">
      <w:pPr>
        <w:jc w:val="center"/>
        <w:rPr>
          <w:rFonts w:ascii="Bookman Old Style" w:hAnsi="Bookman Old Style"/>
          <w:b/>
          <w:sz w:val="28"/>
          <w:szCs w:val="28"/>
        </w:rPr>
      </w:pPr>
      <w:r>
        <w:rPr>
          <w:rFonts w:ascii="Bookman Old Style" w:hAnsi="Bookman Old Style"/>
          <w:b/>
          <w:sz w:val="28"/>
          <w:szCs w:val="28"/>
        </w:rPr>
        <w:t>Elizabeth Farris</w:t>
      </w:r>
    </w:p>
    <w:p w:rsidR="005A4208" w:rsidRDefault="005A4208" w:rsidP="005A4208">
      <w:pPr>
        <w:jc w:val="center"/>
        <w:rPr>
          <w:rFonts w:ascii="Bookman Old Style" w:hAnsi="Bookman Old Style"/>
          <w:b/>
          <w:sz w:val="28"/>
          <w:szCs w:val="28"/>
        </w:rPr>
      </w:pPr>
      <w:r>
        <w:rPr>
          <w:rFonts w:ascii="Bookman Old Style" w:hAnsi="Bookman Old Style"/>
          <w:b/>
          <w:sz w:val="28"/>
          <w:szCs w:val="28"/>
        </w:rPr>
        <w:t>Woodland Elementary – 3</w:t>
      </w:r>
      <w:r w:rsidRPr="005A4208">
        <w:rPr>
          <w:rFonts w:ascii="Bookman Old Style" w:hAnsi="Bookman Old Style"/>
          <w:b/>
          <w:sz w:val="28"/>
          <w:szCs w:val="28"/>
          <w:vertAlign w:val="superscript"/>
        </w:rPr>
        <w:t>rd</w:t>
      </w:r>
      <w:r>
        <w:rPr>
          <w:rFonts w:ascii="Bookman Old Style" w:hAnsi="Bookman Old Style"/>
          <w:b/>
          <w:sz w:val="28"/>
          <w:szCs w:val="28"/>
        </w:rPr>
        <w:t xml:space="preserve"> Grade</w:t>
      </w:r>
    </w:p>
    <w:p w:rsidR="00C60805" w:rsidRDefault="00D0122D" w:rsidP="00C60805">
      <w:pPr>
        <w:jc w:val="center"/>
        <w:rPr>
          <w:rFonts w:ascii="Bookman Old Style" w:hAnsi="Bookman Old Style"/>
          <w:b/>
          <w:sz w:val="28"/>
          <w:szCs w:val="28"/>
        </w:rPr>
      </w:pPr>
      <w:hyperlink r:id="rId5" w:history="1">
        <w:r w:rsidR="00C60805" w:rsidRPr="00DE0C88">
          <w:rPr>
            <w:rStyle w:val="Hyperlink"/>
            <w:rFonts w:ascii="Bookman Old Style" w:hAnsi="Bookman Old Style"/>
            <w:b/>
            <w:sz w:val="28"/>
            <w:szCs w:val="28"/>
          </w:rPr>
          <w:t>Elizabeth.farris@lakotaonline.com</w:t>
        </w:r>
      </w:hyperlink>
    </w:p>
    <w:p w:rsidR="00C60805" w:rsidRDefault="00C60805" w:rsidP="00C60805">
      <w:pPr>
        <w:rPr>
          <w:rFonts w:ascii="Bookman Old Style" w:hAnsi="Bookman Old Style"/>
          <w:b/>
          <w:sz w:val="28"/>
          <w:szCs w:val="28"/>
        </w:rPr>
      </w:pPr>
    </w:p>
    <w:p w:rsidR="00C60805" w:rsidRPr="00C60805" w:rsidRDefault="00C60805" w:rsidP="00C60805">
      <w:pPr>
        <w:rPr>
          <w:rFonts w:ascii="Bookman Old Style" w:hAnsi="Bookman Old Style"/>
          <w:b/>
        </w:rPr>
      </w:pPr>
      <w:r w:rsidRPr="00C60805">
        <w:rPr>
          <w:rFonts w:ascii="Bookman Old Style" w:hAnsi="Bookman Old Style"/>
          <w:b/>
        </w:rPr>
        <w:t>Quickwrite – How have you motivated your stud</w:t>
      </w:r>
      <w:r>
        <w:rPr>
          <w:rFonts w:ascii="Bookman Old Style" w:hAnsi="Bookman Old Style"/>
          <w:b/>
        </w:rPr>
        <w:t>ents when they are learning</w:t>
      </w:r>
      <w:r w:rsidRPr="00C60805">
        <w:rPr>
          <w:rFonts w:ascii="Bookman Old Style" w:hAnsi="Bookman Old Style"/>
          <w:b/>
        </w:rPr>
        <w:t xml:space="preserve"> reading skills?</w:t>
      </w:r>
    </w:p>
    <w:p w:rsidR="00C60805" w:rsidRDefault="00C60805" w:rsidP="00C60805">
      <w:pPr>
        <w:rPr>
          <w:rFonts w:ascii="Bookman Old Style" w:hAnsi="Bookman Old Style"/>
          <w:b/>
          <w:sz w:val="28"/>
          <w:szCs w:val="28"/>
        </w:rPr>
      </w:pPr>
    </w:p>
    <w:p w:rsidR="00C60805" w:rsidRDefault="00C60805" w:rsidP="00C60805">
      <w:pPr>
        <w:rPr>
          <w:rFonts w:ascii="Bookman Old Style" w:hAnsi="Bookman Old Style"/>
          <w:b/>
          <w:sz w:val="28"/>
          <w:szCs w:val="28"/>
        </w:rPr>
      </w:pPr>
    </w:p>
    <w:p w:rsidR="00C60805" w:rsidRDefault="00C60805" w:rsidP="00C60805">
      <w:pPr>
        <w:rPr>
          <w:rFonts w:ascii="Bookman Old Style" w:hAnsi="Bookman Old Style"/>
          <w:b/>
          <w:sz w:val="28"/>
          <w:szCs w:val="28"/>
        </w:rPr>
      </w:pPr>
    </w:p>
    <w:p w:rsidR="00C60805" w:rsidRDefault="00C60805" w:rsidP="00C60805">
      <w:pPr>
        <w:rPr>
          <w:rFonts w:ascii="Bookman Old Style" w:hAnsi="Bookman Old Style"/>
          <w:b/>
          <w:sz w:val="28"/>
          <w:szCs w:val="28"/>
        </w:rPr>
      </w:pPr>
    </w:p>
    <w:p w:rsidR="00C60805" w:rsidRDefault="00C60805" w:rsidP="00C60805">
      <w:pPr>
        <w:rPr>
          <w:rFonts w:ascii="Bookman Old Style" w:hAnsi="Bookman Old Style"/>
          <w:b/>
          <w:sz w:val="28"/>
          <w:szCs w:val="28"/>
        </w:rPr>
      </w:pPr>
    </w:p>
    <w:p w:rsidR="005A4208" w:rsidRPr="005C5A7C" w:rsidRDefault="005A4208" w:rsidP="005A4208">
      <w:pPr>
        <w:jc w:val="center"/>
        <w:rPr>
          <w:rFonts w:ascii="Bookman Old Style" w:hAnsi="Bookman Old Style"/>
          <w:b/>
          <w:sz w:val="28"/>
          <w:szCs w:val="28"/>
        </w:rPr>
      </w:pPr>
    </w:p>
    <w:p w:rsidR="005A4208" w:rsidRPr="005C5A7C" w:rsidRDefault="005A4208" w:rsidP="00C60805">
      <w:pPr>
        <w:rPr>
          <w:rFonts w:ascii="Bookman Old Style" w:hAnsi="Bookman Old Style"/>
          <w:b/>
          <w:sz w:val="28"/>
          <w:szCs w:val="28"/>
        </w:rPr>
      </w:pPr>
      <w:r w:rsidRPr="005C5A7C">
        <w:rPr>
          <w:rFonts w:ascii="Bookman Old Style" w:hAnsi="Bookman Old Style"/>
          <w:b/>
          <w:sz w:val="28"/>
          <w:szCs w:val="28"/>
        </w:rPr>
        <w:t>A Sequence for Teaching</w:t>
      </w:r>
      <w:r w:rsidR="00C60805" w:rsidRPr="005C5A7C">
        <w:rPr>
          <w:rFonts w:ascii="Bookman Old Style" w:hAnsi="Bookman Old Style"/>
          <w:b/>
          <w:sz w:val="28"/>
          <w:szCs w:val="28"/>
        </w:rPr>
        <w:t xml:space="preserve"> </w:t>
      </w:r>
      <w:r w:rsidRPr="005C5A7C">
        <w:rPr>
          <w:rFonts w:ascii="Bookman Old Style" w:hAnsi="Bookman Old Style"/>
          <w:b/>
          <w:sz w:val="28"/>
          <w:szCs w:val="28"/>
        </w:rPr>
        <w:t>Reading Comprehension Strategies</w:t>
      </w:r>
      <w:r w:rsidR="00C60805" w:rsidRPr="005C5A7C">
        <w:rPr>
          <w:rFonts w:ascii="Bookman Old Style" w:hAnsi="Bookman Old Style"/>
          <w:b/>
          <w:sz w:val="28"/>
          <w:szCs w:val="28"/>
        </w:rPr>
        <w:t xml:space="preserve"> </w:t>
      </w:r>
      <w:r w:rsidRPr="005C5A7C">
        <w:rPr>
          <w:rFonts w:ascii="Bookman Old Style" w:hAnsi="Bookman Old Style"/>
          <w:b/>
          <w:sz w:val="28"/>
          <w:szCs w:val="28"/>
        </w:rPr>
        <w:t>that Maintains Students’ Interest and Motivation</w:t>
      </w:r>
      <w:r w:rsidR="00C60805" w:rsidRPr="005C5A7C">
        <w:rPr>
          <w:rFonts w:ascii="Bookman Old Style" w:hAnsi="Bookman Old Style"/>
          <w:b/>
          <w:sz w:val="28"/>
          <w:szCs w:val="28"/>
        </w:rPr>
        <w:t>:</w:t>
      </w:r>
    </w:p>
    <w:p w:rsidR="00C60805" w:rsidRPr="00C60805" w:rsidRDefault="00C60805" w:rsidP="005A4208">
      <w:pPr>
        <w:jc w:val="center"/>
        <w:rPr>
          <w:rFonts w:ascii="Bookman Old Style" w:hAnsi="Bookman Old Style"/>
          <w:b/>
        </w:rPr>
      </w:pPr>
    </w:p>
    <w:p w:rsidR="005A4208" w:rsidRPr="00C60805" w:rsidRDefault="005A4208" w:rsidP="00C60805">
      <w:pPr>
        <w:pStyle w:val="ListParagraph"/>
        <w:numPr>
          <w:ilvl w:val="0"/>
          <w:numId w:val="17"/>
        </w:numPr>
        <w:rPr>
          <w:rFonts w:ascii="Bookman Old Style" w:hAnsi="Bookman Old Style"/>
          <w:b/>
        </w:rPr>
      </w:pPr>
      <w:r w:rsidRPr="00C60805">
        <w:rPr>
          <w:rFonts w:ascii="Bookman Old Style" w:hAnsi="Bookman Old Style"/>
          <w:b/>
        </w:rPr>
        <w:t>Introductory Lesson</w:t>
      </w:r>
    </w:p>
    <w:p w:rsidR="005A4208" w:rsidRPr="00C60805" w:rsidRDefault="005A4208" w:rsidP="00C60805">
      <w:pPr>
        <w:pStyle w:val="ListParagraph"/>
        <w:numPr>
          <w:ilvl w:val="0"/>
          <w:numId w:val="15"/>
        </w:numPr>
        <w:rPr>
          <w:rFonts w:ascii="Bookman Old Style" w:hAnsi="Bookman Old Style"/>
        </w:rPr>
      </w:pPr>
      <w:r w:rsidRPr="00C60805">
        <w:rPr>
          <w:rFonts w:ascii="Bookman Old Style" w:hAnsi="Bookman Old Style"/>
        </w:rPr>
        <w:t xml:space="preserve"> </w:t>
      </w:r>
      <w:r w:rsidR="00C60805">
        <w:rPr>
          <w:rFonts w:ascii="Bookman Old Style" w:hAnsi="Bookman Old Style"/>
        </w:rPr>
        <w:t xml:space="preserve">In the </w:t>
      </w:r>
      <w:r w:rsidRPr="00C60805">
        <w:rPr>
          <w:rFonts w:ascii="Bookman Old Style" w:hAnsi="Bookman Old Style"/>
        </w:rPr>
        <w:t>Name of Fashion! – Determining Importance</w:t>
      </w:r>
    </w:p>
    <w:p w:rsidR="005A4208" w:rsidRPr="00C60805" w:rsidRDefault="005A4208" w:rsidP="00C60805">
      <w:pPr>
        <w:pStyle w:val="ListParagraph"/>
        <w:numPr>
          <w:ilvl w:val="0"/>
          <w:numId w:val="17"/>
        </w:numPr>
        <w:rPr>
          <w:rFonts w:ascii="Bookman Old Style" w:hAnsi="Bookman Old Style"/>
          <w:b/>
        </w:rPr>
      </w:pPr>
      <w:r w:rsidRPr="00C60805">
        <w:rPr>
          <w:rFonts w:ascii="Bookman Old Style" w:hAnsi="Bookman Old Style"/>
          <w:b/>
        </w:rPr>
        <w:t>Breaking Down the Skill</w:t>
      </w:r>
    </w:p>
    <w:p w:rsidR="005A4208" w:rsidRPr="00C60805" w:rsidRDefault="005A4208" w:rsidP="00C60805">
      <w:pPr>
        <w:pStyle w:val="ListParagraph"/>
        <w:numPr>
          <w:ilvl w:val="0"/>
          <w:numId w:val="15"/>
        </w:numPr>
        <w:rPr>
          <w:rFonts w:ascii="Bookman Old Style" w:hAnsi="Bookman Old Style"/>
        </w:rPr>
      </w:pPr>
      <w:r w:rsidRPr="00C60805">
        <w:rPr>
          <w:rFonts w:ascii="Bookman Old Style" w:hAnsi="Bookman Old Style"/>
        </w:rPr>
        <w:t>Main Idea &amp; Supporting Details Art Activity</w:t>
      </w:r>
    </w:p>
    <w:p w:rsidR="005A4208" w:rsidRPr="00C60805" w:rsidRDefault="005A4208" w:rsidP="00C60805">
      <w:pPr>
        <w:pStyle w:val="ListParagraph"/>
        <w:numPr>
          <w:ilvl w:val="0"/>
          <w:numId w:val="17"/>
        </w:numPr>
        <w:rPr>
          <w:rFonts w:ascii="Bookman Old Style" w:hAnsi="Bookman Old Style"/>
          <w:b/>
        </w:rPr>
      </w:pPr>
      <w:r w:rsidRPr="00C60805">
        <w:rPr>
          <w:rFonts w:ascii="Bookman Old Style" w:hAnsi="Bookman Old Style"/>
          <w:b/>
        </w:rPr>
        <w:t>Practice with Thinking</w:t>
      </w:r>
    </w:p>
    <w:p w:rsidR="005A4208" w:rsidRPr="00C60805" w:rsidRDefault="005A4208" w:rsidP="00C60805">
      <w:pPr>
        <w:pStyle w:val="ListParagraph"/>
        <w:numPr>
          <w:ilvl w:val="0"/>
          <w:numId w:val="14"/>
        </w:numPr>
        <w:rPr>
          <w:rFonts w:ascii="Bookman Old Style" w:hAnsi="Bookman Old Style"/>
        </w:rPr>
      </w:pPr>
      <w:r w:rsidRPr="00C60805">
        <w:rPr>
          <w:rFonts w:ascii="Bookman Old Style" w:hAnsi="Bookman Old Style"/>
        </w:rPr>
        <w:t>Music Lesson with thinking stems</w:t>
      </w:r>
    </w:p>
    <w:p w:rsidR="005A4208" w:rsidRPr="00C60805" w:rsidRDefault="005A4208" w:rsidP="00C60805">
      <w:pPr>
        <w:pStyle w:val="ListParagraph"/>
        <w:numPr>
          <w:ilvl w:val="0"/>
          <w:numId w:val="17"/>
        </w:numPr>
        <w:rPr>
          <w:rFonts w:ascii="Bookman Old Style" w:hAnsi="Bookman Old Style"/>
          <w:b/>
        </w:rPr>
      </w:pPr>
      <w:r w:rsidRPr="00C60805">
        <w:rPr>
          <w:rFonts w:ascii="Bookman Old Style" w:hAnsi="Bookman Old Style"/>
          <w:b/>
        </w:rPr>
        <w:t>The Next Step</w:t>
      </w:r>
    </w:p>
    <w:p w:rsidR="00C60805" w:rsidRPr="00C60805" w:rsidRDefault="005A4208" w:rsidP="00C60805">
      <w:pPr>
        <w:pStyle w:val="ListParagraph"/>
        <w:numPr>
          <w:ilvl w:val="0"/>
          <w:numId w:val="14"/>
        </w:numPr>
        <w:rPr>
          <w:rFonts w:ascii="Bookman Old Style" w:hAnsi="Bookman Old Style"/>
        </w:rPr>
      </w:pPr>
      <w:r w:rsidRPr="00C60805">
        <w:rPr>
          <w:rFonts w:ascii="Bookman Old Style" w:hAnsi="Bookman Old Style"/>
        </w:rPr>
        <w:t>Website Lesson</w:t>
      </w:r>
      <w:r w:rsidR="005C5A7C">
        <w:rPr>
          <w:rFonts w:ascii="Bookman Old Style" w:hAnsi="Bookman Old Style"/>
        </w:rPr>
        <w:t xml:space="preserve"> – www.</w:t>
      </w:r>
      <w:r w:rsidR="004F4EB4">
        <w:rPr>
          <w:rFonts w:ascii="Bookman Old Style" w:hAnsi="Bookman Old Style"/>
        </w:rPr>
        <w:t>reading.</w:t>
      </w:r>
      <w:r w:rsidR="005C5A7C">
        <w:rPr>
          <w:rFonts w:ascii="Bookman Old Style" w:hAnsi="Bookman Old Style"/>
        </w:rPr>
        <w:t>ecb.org</w:t>
      </w:r>
    </w:p>
    <w:p w:rsidR="005A4208" w:rsidRPr="00C60805" w:rsidRDefault="005A4208" w:rsidP="00C60805">
      <w:pPr>
        <w:pStyle w:val="ListParagraph"/>
        <w:numPr>
          <w:ilvl w:val="0"/>
          <w:numId w:val="17"/>
        </w:numPr>
        <w:rPr>
          <w:rFonts w:ascii="Bookman Old Style" w:hAnsi="Bookman Old Style"/>
        </w:rPr>
      </w:pPr>
      <w:r w:rsidRPr="00C60805">
        <w:rPr>
          <w:rFonts w:ascii="Bookman Old Style" w:hAnsi="Bookman Old Style"/>
          <w:b/>
        </w:rPr>
        <w:t>Can They Put It Altogether?</w:t>
      </w:r>
    </w:p>
    <w:p w:rsidR="005A4208" w:rsidRPr="00C60805" w:rsidRDefault="00C60805" w:rsidP="00C60805">
      <w:pPr>
        <w:pStyle w:val="ListParagraph"/>
        <w:numPr>
          <w:ilvl w:val="0"/>
          <w:numId w:val="14"/>
        </w:numPr>
        <w:rPr>
          <w:rFonts w:ascii="Bookman Old Style" w:hAnsi="Bookman Old Style"/>
        </w:rPr>
      </w:pPr>
      <w:r w:rsidRPr="00C60805">
        <w:rPr>
          <w:rFonts w:ascii="Bookman Old Style" w:hAnsi="Bookman Old Style"/>
        </w:rPr>
        <w:t xml:space="preserve">Assessment - </w:t>
      </w:r>
      <w:r w:rsidR="005A4208" w:rsidRPr="00C60805">
        <w:rPr>
          <w:rFonts w:ascii="Bookman Old Style" w:hAnsi="Bookman Old Style"/>
        </w:rPr>
        <w:t>Students read an article from Time for Kids. They must highlight main parts and use what they highlighted to write a summary.</w:t>
      </w:r>
    </w:p>
    <w:p w:rsidR="005A4208" w:rsidRPr="002847BC" w:rsidRDefault="005A4208" w:rsidP="00C60805">
      <w:pPr>
        <w:pStyle w:val="ListParagraph"/>
        <w:numPr>
          <w:ilvl w:val="0"/>
          <w:numId w:val="14"/>
        </w:numPr>
        <w:rPr>
          <w:rFonts w:ascii="Bookman Old Style" w:hAnsi="Bookman Old Style"/>
          <w:sz w:val="28"/>
          <w:szCs w:val="28"/>
        </w:rPr>
      </w:pPr>
      <w:r w:rsidRPr="00C60805">
        <w:rPr>
          <w:rFonts w:ascii="Bookman Old Style" w:hAnsi="Bookman Old Style"/>
        </w:rPr>
        <w:t xml:space="preserve">Easily differentiated by adjusting the length/difficulty of the text. Can also assess what student highlights if writing is a difficulty. </w:t>
      </w:r>
    </w:p>
    <w:p w:rsidR="00234B42" w:rsidRPr="00C60805" w:rsidRDefault="00890A41" w:rsidP="00C60805">
      <w:pPr>
        <w:rPr>
          <w:rFonts w:ascii="Bookman Old Style" w:hAnsi="Bookman Old Style"/>
          <w:b/>
          <w:sz w:val="28"/>
          <w:szCs w:val="28"/>
        </w:rPr>
      </w:pPr>
      <w:r>
        <w:rPr>
          <w:rFonts w:ascii="Bookman Old Style" w:hAnsi="Bookman Old Style"/>
          <w:b/>
          <w:sz w:val="28"/>
          <w:szCs w:val="28"/>
        </w:rPr>
        <w:t>Motivating</w:t>
      </w:r>
      <w:r w:rsidR="00FB49ED" w:rsidRPr="00C60805">
        <w:rPr>
          <w:rFonts w:ascii="Bookman Old Style" w:hAnsi="Bookman Old Style"/>
          <w:b/>
          <w:sz w:val="28"/>
          <w:szCs w:val="28"/>
        </w:rPr>
        <w:t xml:space="preserve"> Introductions to Reading Comprehension Strategies</w:t>
      </w:r>
    </w:p>
    <w:p w:rsidR="00A3335F" w:rsidRPr="00C60805" w:rsidRDefault="00A3335F" w:rsidP="00A3335F">
      <w:pPr>
        <w:jc w:val="center"/>
        <w:rPr>
          <w:rFonts w:ascii="Bookman Old Style" w:hAnsi="Bookman Old Style"/>
        </w:rPr>
      </w:pPr>
    </w:p>
    <w:p w:rsidR="009024C4" w:rsidRPr="00C60805" w:rsidRDefault="009024C4" w:rsidP="00A3335F">
      <w:pPr>
        <w:pStyle w:val="ListParagraph"/>
        <w:numPr>
          <w:ilvl w:val="0"/>
          <w:numId w:val="1"/>
        </w:numPr>
        <w:rPr>
          <w:rFonts w:ascii="Bookman Old Style" w:hAnsi="Bookman Old Style"/>
          <w:b/>
        </w:rPr>
      </w:pPr>
      <w:r w:rsidRPr="00C60805">
        <w:rPr>
          <w:rFonts w:ascii="Bookman Old Style" w:hAnsi="Bookman Old Style"/>
          <w:b/>
        </w:rPr>
        <w:t>Metacognition</w:t>
      </w:r>
    </w:p>
    <w:p w:rsidR="00A3335F" w:rsidRPr="00C60805" w:rsidRDefault="009024C4" w:rsidP="009024C4">
      <w:pPr>
        <w:pStyle w:val="ListParagraph"/>
        <w:numPr>
          <w:ilvl w:val="0"/>
          <w:numId w:val="9"/>
        </w:numPr>
        <w:rPr>
          <w:rFonts w:ascii="Bookman Old Style" w:hAnsi="Bookman Old Style"/>
          <w:b/>
        </w:rPr>
      </w:pPr>
      <w:r w:rsidRPr="00C60805">
        <w:rPr>
          <w:rFonts w:ascii="Bookman Old Style" w:hAnsi="Bookman Old Style"/>
          <w:b/>
        </w:rPr>
        <w:t>A Reading Salad</w:t>
      </w:r>
      <w:r w:rsidR="00A3335F" w:rsidRPr="00C60805">
        <w:rPr>
          <w:rFonts w:ascii="Bookman Old Style" w:hAnsi="Bookman Old Style"/>
          <w:b/>
        </w:rPr>
        <w:t xml:space="preserve">: </w:t>
      </w:r>
      <w:r w:rsidR="00A3335F" w:rsidRPr="00C60805">
        <w:rPr>
          <w:rFonts w:ascii="Bookman Old Style" w:hAnsi="Bookman Old Style"/>
        </w:rPr>
        <w:t>Students use lettuce (text) and tomatoes (thinking) to create a salad that represents what great readers do when they read. They learn that, “Text + Thinking = Real Reading’ (McGregor 19).”</w:t>
      </w:r>
      <w:r w:rsidR="004C776F" w:rsidRPr="00C60805">
        <w:rPr>
          <w:rFonts w:ascii="Bookman Old Style" w:hAnsi="Bookman Old Style"/>
        </w:rPr>
        <w:t xml:space="preserve"> It is possible to use red and green paper to represent the lettuce and tomatoes, however, using the real things really add to the appeal of this lesson. </w:t>
      </w:r>
    </w:p>
    <w:p w:rsidR="009024C4" w:rsidRPr="00C60805" w:rsidRDefault="009024C4" w:rsidP="009024C4">
      <w:pPr>
        <w:pStyle w:val="ListParagraph"/>
        <w:numPr>
          <w:ilvl w:val="0"/>
          <w:numId w:val="9"/>
        </w:numPr>
        <w:rPr>
          <w:rFonts w:ascii="Bookman Old Style" w:hAnsi="Bookman Old Style"/>
          <w:b/>
        </w:rPr>
      </w:pPr>
      <w:r w:rsidRPr="00C60805">
        <w:rPr>
          <w:rFonts w:ascii="Bookman Old Style" w:hAnsi="Bookman Old Style"/>
          <w:b/>
        </w:rPr>
        <w:lastRenderedPageBreak/>
        <w:t xml:space="preserve">The Giant Thought Bubble: </w:t>
      </w:r>
      <w:r w:rsidRPr="00C60805">
        <w:rPr>
          <w:rFonts w:ascii="Bookman Old Style" w:hAnsi="Bookman Old Style"/>
        </w:rPr>
        <w:t xml:space="preserve">Cut a thought bubble out of a large piece of </w:t>
      </w:r>
      <w:r w:rsidR="004C776F" w:rsidRPr="00C60805">
        <w:rPr>
          <w:rFonts w:ascii="Bookman Old Style" w:hAnsi="Bookman Old Style"/>
        </w:rPr>
        <w:t xml:space="preserve">cardboard with a hole in the middle big enough for students to fit their head through. Have students practice being metacognitive by taking turns reading aloud then putting their heads in the thought bubble when they are thinking about the text. This lesson is hysterical and the kids remember it all year long. </w:t>
      </w:r>
    </w:p>
    <w:p w:rsidR="004C776F" w:rsidRPr="00C60805" w:rsidRDefault="004C776F" w:rsidP="00A3335F">
      <w:pPr>
        <w:pStyle w:val="ListParagraph"/>
        <w:numPr>
          <w:ilvl w:val="0"/>
          <w:numId w:val="1"/>
        </w:numPr>
        <w:rPr>
          <w:rFonts w:ascii="Bookman Old Style" w:hAnsi="Bookman Old Style"/>
          <w:b/>
        </w:rPr>
      </w:pPr>
      <w:r w:rsidRPr="00C60805">
        <w:rPr>
          <w:rFonts w:ascii="Bookman Old Style" w:hAnsi="Bookman Old Style"/>
          <w:b/>
        </w:rPr>
        <w:t>Visualizing</w:t>
      </w:r>
    </w:p>
    <w:p w:rsidR="004C776F" w:rsidRPr="00C60805" w:rsidRDefault="00A3335F" w:rsidP="00FB49ED">
      <w:pPr>
        <w:pStyle w:val="ListParagraph"/>
        <w:numPr>
          <w:ilvl w:val="0"/>
          <w:numId w:val="10"/>
        </w:numPr>
        <w:rPr>
          <w:rFonts w:ascii="Bookman Old Style" w:hAnsi="Bookman Old Style"/>
          <w:b/>
        </w:rPr>
      </w:pPr>
      <w:r w:rsidRPr="00C60805">
        <w:rPr>
          <w:rFonts w:ascii="Bookman Old Style" w:hAnsi="Bookman Old Style"/>
          <w:b/>
        </w:rPr>
        <w:t>Movies That</w:t>
      </w:r>
      <w:r w:rsidR="004C776F" w:rsidRPr="00C60805">
        <w:rPr>
          <w:rFonts w:ascii="Bookman Old Style" w:hAnsi="Bookman Old Style"/>
          <w:b/>
        </w:rPr>
        <w:t xml:space="preserve"> Play in Your Mind</w:t>
      </w:r>
      <w:r w:rsidRPr="00C60805">
        <w:rPr>
          <w:rFonts w:ascii="Bookman Old Style" w:hAnsi="Bookman Old Style"/>
          <w:b/>
        </w:rPr>
        <w:t xml:space="preserve">: </w:t>
      </w:r>
      <w:r w:rsidRPr="00C60805">
        <w:rPr>
          <w:rFonts w:ascii="Bookman Old Style" w:hAnsi="Bookman Old Style"/>
        </w:rPr>
        <w:t xml:space="preserve"> Students create drawings of the images that they see in their minds while listening to a class read aloud.</w:t>
      </w:r>
    </w:p>
    <w:p w:rsidR="004C776F" w:rsidRPr="00C60805" w:rsidRDefault="004C776F" w:rsidP="00A3335F">
      <w:pPr>
        <w:pStyle w:val="ListParagraph"/>
        <w:numPr>
          <w:ilvl w:val="0"/>
          <w:numId w:val="1"/>
        </w:numPr>
        <w:rPr>
          <w:rFonts w:ascii="Bookman Old Style" w:hAnsi="Bookman Old Style"/>
          <w:b/>
        </w:rPr>
      </w:pPr>
      <w:r w:rsidRPr="00C60805">
        <w:rPr>
          <w:rFonts w:ascii="Bookman Old Style" w:hAnsi="Bookman Old Style"/>
          <w:b/>
        </w:rPr>
        <w:t>Schema</w:t>
      </w:r>
    </w:p>
    <w:p w:rsidR="00A3335F" w:rsidRPr="00C60805" w:rsidRDefault="00A3335F" w:rsidP="004C776F">
      <w:pPr>
        <w:pStyle w:val="ListParagraph"/>
        <w:numPr>
          <w:ilvl w:val="0"/>
          <w:numId w:val="11"/>
        </w:numPr>
        <w:rPr>
          <w:rFonts w:ascii="Bookman Old Style" w:hAnsi="Bookman Old Style"/>
          <w:b/>
        </w:rPr>
      </w:pPr>
      <w:r w:rsidRPr="00C60805">
        <w:rPr>
          <w:rFonts w:ascii="Bookman Old Style" w:hAnsi="Bookman Old Style"/>
          <w:b/>
        </w:rPr>
        <w:t xml:space="preserve">What Do You Have Stuck in Your Mind?: </w:t>
      </w:r>
      <w:r w:rsidRPr="00C60805">
        <w:rPr>
          <w:rFonts w:ascii="Bookman Old Style" w:hAnsi="Bookman Old Style"/>
        </w:rPr>
        <w:t xml:space="preserve">On tiny strips of paper, students write characteristics about themselves that make them unique. They then use a lint roller to pick up their “schema” to symbolize that all of their experiences stick with them and can be used to make connections when they are reading. </w:t>
      </w:r>
    </w:p>
    <w:p w:rsidR="00D05567" w:rsidRPr="00C60805" w:rsidRDefault="00D05567" w:rsidP="00A3335F">
      <w:pPr>
        <w:pStyle w:val="ListParagraph"/>
        <w:numPr>
          <w:ilvl w:val="0"/>
          <w:numId w:val="1"/>
        </w:numPr>
        <w:rPr>
          <w:rFonts w:ascii="Bookman Old Style" w:hAnsi="Bookman Old Style"/>
          <w:b/>
        </w:rPr>
      </w:pPr>
      <w:r w:rsidRPr="00C60805">
        <w:rPr>
          <w:rFonts w:ascii="Bookman Old Style" w:hAnsi="Bookman Old Style"/>
          <w:b/>
        </w:rPr>
        <w:t>Inferring</w:t>
      </w:r>
    </w:p>
    <w:p w:rsidR="00A3335F" w:rsidRPr="00C60805" w:rsidRDefault="00A3335F" w:rsidP="00D05567">
      <w:pPr>
        <w:pStyle w:val="ListParagraph"/>
        <w:numPr>
          <w:ilvl w:val="0"/>
          <w:numId w:val="12"/>
        </w:numPr>
        <w:rPr>
          <w:rFonts w:ascii="Bookman Old Style" w:hAnsi="Bookman Old Style"/>
          <w:b/>
        </w:rPr>
      </w:pPr>
      <w:r w:rsidRPr="00C60805">
        <w:rPr>
          <w:rFonts w:ascii="Bookman Old Style" w:hAnsi="Bookman Old Style"/>
          <w:b/>
        </w:rPr>
        <w:t xml:space="preserve">Trash or a Reading Treasure?: </w:t>
      </w:r>
      <w:r w:rsidRPr="00C60805">
        <w:rPr>
          <w:rFonts w:ascii="Bookman Old Style" w:hAnsi="Bookman Old Style"/>
        </w:rPr>
        <w:t>The class explores items in a bag of trash that was “taken” from a mysterious neighbor’</w:t>
      </w:r>
      <w:r w:rsidRPr="00C60805">
        <w:rPr>
          <w:rFonts w:ascii="Bookman Old Style" w:hAnsi="Bookman Old Style"/>
          <w:noProof/>
        </w:rPr>
        <w:t>s</w:t>
      </w:r>
      <w:r w:rsidRPr="00C60805">
        <w:rPr>
          <w:rFonts w:ascii="Bookman Old Style" w:hAnsi="Bookman Old Style"/>
        </w:rPr>
        <w:t xml:space="preserve"> curb. Based on the evidence they collect and their schema, they infer what they neighbors must be like. </w:t>
      </w:r>
    </w:p>
    <w:p w:rsidR="00D05567" w:rsidRPr="00C60805" w:rsidRDefault="00D05567" w:rsidP="00D05567">
      <w:pPr>
        <w:pStyle w:val="ListParagraph"/>
        <w:numPr>
          <w:ilvl w:val="0"/>
          <w:numId w:val="12"/>
        </w:numPr>
        <w:rPr>
          <w:rFonts w:ascii="Bookman Old Style" w:hAnsi="Bookman Old Style"/>
          <w:b/>
        </w:rPr>
      </w:pPr>
      <w:r w:rsidRPr="00C60805">
        <w:rPr>
          <w:rFonts w:ascii="Bookman Old Style" w:hAnsi="Bookman Old Style"/>
          <w:b/>
        </w:rPr>
        <w:t xml:space="preserve">Have You Seen My Slippers?: </w:t>
      </w:r>
      <w:r w:rsidR="00FB49ED" w:rsidRPr="00C60805">
        <w:rPr>
          <w:rFonts w:ascii="Bookman Old Style" w:hAnsi="Bookman Old Style"/>
        </w:rPr>
        <w:t xml:space="preserve">For this activity, the teacher displays an old, beat up shoe or slipper. Students “infer” who might own the slipper and what could have happened to it to make it so dirty and worn. </w:t>
      </w:r>
    </w:p>
    <w:p w:rsidR="004F4EB4" w:rsidRDefault="00A3335F" w:rsidP="00A3335F">
      <w:pPr>
        <w:pStyle w:val="ListParagraph"/>
        <w:numPr>
          <w:ilvl w:val="0"/>
          <w:numId w:val="1"/>
        </w:numPr>
        <w:rPr>
          <w:rFonts w:ascii="Bookman Old Style" w:hAnsi="Bookman Old Style"/>
          <w:b/>
        </w:rPr>
      </w:pPr>
      <w:r w:rsidRPr="00C60805">
        <w:rPr>
          <w:rFonts w:ascii="Bookman Old Style" w:hAnsi="Bookman Old Style"/>
          <w:b/>
        </w:rPr>
        <w:t xml:space="preserve">Questioning: </w:t>
      </w:r>
    </w:p>
    <w:p w:rsidR="00A3335F" w:rsidRPr="004F4EB4" w:rsidRDefault="004F4EB4" w:rsidP="004F4EB4">
      <w:pPr>
        <w:pStyle w:val="ListParagraph"/>
        <w:numPr>
          <w:ilvl w:val="0"/>
          <w:numId w:val="19"/>
        </w:numPr>
        <w:rPr>
          <w:rFonts w:ascii="Bookman Old Style" w:hAnsi="Bookman Old Style"/>
          <w:b/>
        </w:rPr>
      </w:pPr>
      <w:r>
        <w:rPr>
          <w:rFonts w:ascii="Bookman Old Style" w:hAnsi="Bookman Old Style"/>
          <w:b/>
        </w:rPr>
        <w:t xml:space="preserve">What Do You Wonder?: </w:t>
      </w:r>
      <w:r w:rsidR="00A3335F" w:rsidRPr="004F4EB4">
        <w:rPr>
          <w:rFonts w:ascii="Bookman Old Style" w:hAnsi="Bookman Old Style"/>
        </w:rPr>
        <w:t xml:space="preserve">Students learn to ask questions before, during, and after reading, by trying a new food and asking questions about it before, during, and after they eat. </w:t>
      </w:r>
    </w:p>
    <w:p w:rsidR="00D05567" w:rsidRPr="00C60805" w:rsidRDefault="00D05567" w:rsidP="00D05567">
      <w:pPr>
        <w:pStyle w:val="ListParagraph"/>
        <w:numPr>
          <w:ilvl w:val="0"/>
          <w:numId w:val="1"/>
        </w:numPr>
        <w:rPr>
          <w:rFonts w:ascii="Bookman Old Style" w:hAnsi="Bookman Old Style"/>
          <w:b/>
        </w:rPr>
      </w:pPr>
      <w:r w:rsidRPr="00C60805">
        <w:rPr>
          <w:rFonts w:ascii="Bookman Old Style" w:hAnsi="Bookman Old Style"/>
          <w:b/>
        </w:rPr>
        <w:t>Determining Importance</w:t>
      </w:r>
    </w:p>
    <w:p w:rsidR="004F4EB4" w:rsidRPr="004F4EB4" w:rsidRDefault="00A3335F" w:rsidP="004F4EB4">
      <w:pPr>
        <w:pStyle w:val="ListParagraph"/>
        <w:numPr>
          <w:ilvl w:val="0"/>
          <w:numId w:val="13"/>
        </w:numPr>
        <w:rPr>
          <w:rFonts w:ascii="Bookman Old Style" w:hAnsi="Bookman Old Style"/>
          <w:b/>
        </w:rPr>
      </w:pPr>
      <w:r w:rsidRPr="00C60805">
        <w:rPr>
          <w:rFonts w:ascii="Bookman Old Style" w:hAnsi="Bookman Old Style"/>
          <w:b/>
        </w:rPr>
        <w:t>In the Name of Fashion</w:t>
      </w:r>
      <w:r w:rsidR="00D05567" w:rsidRPr="00C60805">
        <w:rPr>
          <w:rFonts w:ascii="Bookman Old Style" w:hAnsi="Bookman Old Style"/>
          <w:b/>
        </w:rPr>
        <w:t>!</w:t>
      </w:r>
      <w:r w:rsidRPr="00C60805">
        <w:rPr>
          <w:rFonts w:ascii="Bookman Old Style" w:hAnsi="Bookman Old Style"/>
          <w:b/>
        </w:rPr>
        <w:t xml:space="preserve">: </w:t>
      </w:r>
      <w:r w:rsidRPr="00C60805">
        <w:rPr>
          <w:rFonts w:ascii="Bookman Old Style" w:hAnsi="Bookman Old Style"/>
        </w:rPr>
        <w:t xml:space="preserve">A class favorite! The students help the teacher transfer items from a school bag to a small purse that she will take out to dinner. They must decide which items should go and which items can be left behind based on which will be most important for going out to eat. </w:t>
      </w:r>
    </w:p>
    <w:p w:rsidR="004F4EB4" w:rsidRDefault="004F4EB4" w:rsidP="004F4EB4">
      <w:pPr>
        <w:pStyle w:val="ListParagraph"/>
        <w:ind w:left="1080"/>
        <w:rPr>
          <w:rFonts w:ascii="Bookman Old Style" w:hAnsi="Bookman Old Style"/>
          <w:b/>
        </w:rPr>
      </w:pPr>
    </w:p>
    <w:p w:rsidR="009024C4" w:rsidRPr="004F4EB4" w:rsidRDefault="005A4208" w:rsidP="004F4EB4">
      <w:pPr>
        <w:pStyle w:val="ListParagraph"/>
        <w:ind w:left="1080"/>
        <w:rPr>
          <w:rFonts w:ascii="Bookman Old Style" w:hAnsi="Bookman Old Style"/>
        </w:rPr>
      </w:pPr>
      <w:r w:rsidRPr="00C60805">
        <w:rPr>
          <w:rFonts w:ascii="Bookman Old Style" w:hAnsi="Bookman Old Style"/>
          <w:b/>
        </w:rPr>
        <w:t>*</w:t>
      </w:r>
      <w:r w:rsidRPr="00C60805">
        <w:rPr>
          <w:rFonts w:ascii="Bookman Old Style" w:hAnsi="Bookman Old Style"/>
        </w:rPr>
        <w:t xml:space="preserve">This is just a sampling of what you can find in </w:t>
      </w:r>
      <w:r w:rsidRPr="00C60805">
        <w:rPr>
          <w:rFonts w:ascii="Bookman Old Style" w:hAnsi="Bookman Old Style"/>
          <w:i/>
        </w:rPr>
        <w:t>Comprehension Connections: Bridges to Strategic Reading</w:t>
      </w:r>
      <w:r w:rsidR="004F4EB4">
        <w:rPr>
          <w:rFonts w:ascii="Bookman Old Style" w:hAnsi="Bookman Old Style"/>
        </w:rPr>
        <w:t xml:space="preserve"> by Tanny McGregor</w:t>
      </w:r>
    </w:p>
    <w:p w:rsidR="009024C4" w:rsidRDefault="009024C4" w:rsidP="009024C4">
      <w:pPr>
        <w:jc w:val="center"/>
        <w:rPr>
          <w:rFonts w:ascii="Bookman Old Style" w:hAnsi="Bookman Old Style"/>
          <w:b/>
          <w:sz w:val="28"/>
          <w:szCs w:val="28"/>
        </w:rPr>
      </w:pPr>
    </w:p>
    <w:p w:rsidR="009024C4" w:rsidRDefault="009024C4" w:rsidP="009024C4">
      <w:pPr>
        <w:jc w:val="center"/>
        <w:rPr>
          <w:rFonts w:ascii="Bookman Old Style" w:hAnsi="Bookman Old Style"/>
          <w:b/>
          <w:sz w:val="28"/>
          <w:szCs w:val="28"/>
        </w:rPr>
      </w:pPr>
    </w:p>
    <w:p w:rsidR="009024C4" w:rsidRDefault="009024C4" w:rsidP="009024C4">
      <w:pPr>
        <w:jc w:val="center"/>
        <w:rPr>
          <w:rFonts w:ascii="Bookman Old Style" w:hAnsi="Bookman Old Style"/>
          <w:b/>
          <w:sz w:val="28"/>
          <w:szCs w:val="28"/>
        </w:rPr>
      </w:pPr>
    </w:p>
    <w:p w:rsidR="005C5A7C" w:rsidRDefault="005C5A7C" w:rsidP="009024C4">
      <w:pPr>
        <w:jc w:val="center"/>
        <w:rPr>
          <w:rFonts w:ascii="Bookman Old Style" w:hAnsi="Bookman Old Style"/>
          <w:b/>
          <w:sz w:val="28"/>
          <w:szCs w:val="28"/>
        </w:rPr>
      </w:pPr>
    </w:p>
    <w:p w:rsidR="009024C4" w:rsidRDefault="009024C4" w:rsidP="009024C4">
      <w:pPr>
        <w:jc w:val="center"/>
        <w:rPr>
          <w:rFonts w:ascii="Bookman Old Style" w:hAnsi="Bookman Old Style"/>
          <w:b/>
          <w:sz w:val="28"/>
          <w:szCs w:val="28"/>
        </w:rPr>
        <w:sectPr w:rsidR="009024C4" w:rsidSect="00234B42">
          <w:pgSz w:w="12240" w:h="15840"/>
          <w:pgMar w:top="1440" w:right="1440" w:bottom="1440" w:left="1440" w:header="720" w:footer="720" w:gutter="0"/>
          <w:cols w:space="720"/>
          <w:docGrid w:linePitch="360"/>
        </w:sectPr>
      </w:pPr>
    </w:p>
    <w:p w:rsidR="009024C4" w:rsidRPr="00767F4F" w:rsidRDefault="00D0122D" w:rsidP="009024C4">
      <w:pPr>
        <w:jc w:val="center"/>
        <w:rPr>
          <w:rFonts w:ascii="Bookman Old Style" w:hAnsi="Bookman Old Style"/>
          <w:b/>
          <w:sz w:val="28"/>
          <w:szCs w:val="28"/>
        </w:rPr>
      </w:pPr>
      <w:r>
        <w:rPr>
          <w:rFonts w:ascii="Bookman Old Style" w:hAnsi="Bookman Old Style"/>
          <w:b/>
          <w:noProof/>
          <w:sz w:val="28"/>
          <w:szCs w:val="28"/>
          <w:lang w:eastAsia="zh-TW"/>
        </w:rPr>
        <w:lastRenderedPageBreak/>
        <w:pict>
          <v:shapetype id="_x0000_t202" coordsize="21600,21600" o:spt="202" path="m,l,21600r21600,l21600,xe">
            <v:stroke joinstyle="miter"/>
            <v:path gradientshapeok="t" o:connecttype="rect"/>
          </v:shapetype>
          <v:shape id="_x0000_s1026" type="#_x0000_t202" style="position:absolute;left:0;text-align:left;margin-left:5.8pt;margin-top:-62.25pt;width:436.7pt;height:51.75pt;z-index:251660288;mso-width-relative:margin;mso-height-relative:margin">
            <v:textbox style="mso-next-textbox:#_x0000_s1026">
              <w:txbxContent>
                <w:p w:rsidR="009024C4" w:rsidRPr="00181388" w:rsidRDefault="009024C4" w:rsidP="009024C4">
                  <w:pPr>
                    <w:jc w:val="center"/>
                    <w:rPr>
                      <w:rFonts w:ascii="Bookman Old Style" w:hAnsi="Bookman Old Style"/>
                      <w:b/>
                      <w:sz w:val="32"/>
                      <w:szCs w:val="32"/>
                      <w:u w:val="single"/>
                    </w:rPr>
                  </w:pPr>
                  <w:r w:rsidRPr="00181388">
                    <w:rPr>
                      <w:rFonts w:ascii="Bookman Old Style" w:hAnsi="Bookman Old Style"/>
                      <w:b/>
                      <w:sz w:val="32"/>
                      <w:szCs w:val="32"/>
                      <w:u w:val="single"/>
                    </w:rPr>
                    <w:t>Reading Comprehension Thinking Stems</w:t>
                  </w:r>
                </w:p>
                <w:p w:rsidR="009024C4" w:rsidRPr="00181388" w:rsidRDefault="009024C4" w:rsidP="009024C4">
                  <w:pPr>
                    <w:jc w:val="center"/>
                  </w:pPr>
                  <w:r>
                    <w:t xml:space="preserve">Taken from </w:t>
                  </w:r>
                  <w:r>
                    <w:rPr>
                      <w:i/>
                    </w:rPr>
                    <w:t>Comprehension Connections</w:t>
                  </w:r>
                  <w:r>
                    <w:t xml:space="preserve"> by Tanny McGregor</w:t>
                  </w:r>
                </w:p>
              </w:txbxContent>
            </v:textbox>
          </v:shape>
        </w:pict>
      </w:r>
      <w:r w:rsidR="009024C4" w:rsidRPr="00767F4F">
        <w:rPr>
          <w:rFonts w:ascii="Bookman Old Style" w:hAnsi="Bookman Old Style"/>
          <w:b/>
          <w:sz w:val="28"/>
          <w:szCs w:val="28"/>
        </w:rPr>
        <w:t>Metacognition</w:t>
      </w:r>
    </w:p>
    <w:p w:rsidR="009024C4" w:rsidRPr="00767F4F" w:rsidRDefault="009024C4" w:rsidP="009024C4">
      <w:pPr>
        <w:pStyle w:val="ListParagraph"/>
        <w:numPr>
          <w:ilvl w:val="0"/>
          <w:numId w:val="2"/>
        </w:numPr>
        <w:rPr>
          <w:rFonts w:ascii="Bookman Old Style" w:hAnsi="Bookman Old Style"/>
        </w:rPr>
      </w:pPr>
      <w:r w:rsidRPr="00767F4F">
        <w:rPr>
          <w:rFonts w:ascii="Bookman Old Style" w:hAnsi="Bookman Old Style"/>
        </w:rPr>
        <w:t>I’m thinking…</w:t>
      </w:r>
    </w:p>
    <w:p w:rsidR="009024C4" w:rsidRPr="00767F4F" w:rsidRDefault="009024C4" w:rsidP="009024C4">
      <w:pPr>
        <w:pStyle w:val="ListParagraph"/>
        <w:numPr>
          <w:ilvl w:val="0"/>
          <w:numId w:val="2"/>
        </w:numPr>
        <w:rPr>
          <w:rFonts w:ascii="Bookman Old Style" w:hAnsi="Bookman Old Style"/>
        </w:rPr>
      </w:pPr>
      <w:r w:rsidRPr="00767F4F">
        <w:rPr>
          <w:rFonts w:ascii="Bookman Old Style" w:hAnsi="Bookman Old Style"/>
        </w:rPr>
        <w:t>I’m noticing…</w:t>
      </w:r>
    </w:p>
    <w:p w:rsidR="009024C4" w:rsidRPr="00767F4F" w:rsidRDefault="009024C4" w:rsidP="009024C4">
      <w:pPr>
        <w:pStyle w:val="ListParagraph"/>
        <w:numPr>
          <w:ilvl w:val="0"/>
          <w:numId w:val="2"/>
        </w:numPr>
        <w:rPr>
          <w:rFonts w:ascii="Bookman Old Style" w:hAnsi="Bookman Old Style"/>
        </w:rPr>
      </w:pPr>
      <w:r w:rsidRPr="00767F4F">
        <w:rPr>
          <w:rFonts w:ascii="Bookman Old Style" w:hAnsi="Bookman Old Style"/>
        </w:rPr>
        <w:t>I’m wondering…</w:t>
      </w:r>
    </w:p>
    <w:p w:rsidR="009024C4" w:rsidRPr="00767F4F" w:rsidRDefault="009024C4" w:rsidP="009024C4">
      <w:pPr>
        <w:pStyle w:val="ListParagraph"/>
        <w:numPr>
          <w:ilvl w:val="0"/>
          <w:numId w:val="2"/>
        </w:numPr>
        <w:rPr>
          <w:rFonts w:ascii="Bookman Old Style" w:hAnsi="Bookman Old Style"/>
        </w:rPr>
      </w:pPr>
      <w:r w:rsidRPr="00767F4F">
        <w:rPr>
          <w:rFonts w:ascii="Bookman Old Style" w:hAnsi="Bookman Old Style"/>
        </w:rPr>
        <w:t>I’m seeing…</w:t>
      </w:r>
    </w:p>
    <w:p w:rsidR="009024C4" w:rsidRDefault="009024C4" w:rsidP="009024C4">
      <w:pPr>
        <w:pStyle w:val="ListParagraph"/>
        <w:numPr>
          <w:ilvl w:val="0"/>
          <w:numId w:val="2"/>
        </w:numPr>
        <w:rPr>
          <w:rFonts w:ascii="Bookman Old Style" w:hAnsi="Bookman Old Style"/>
        </w:rPr>
      </w:pPr>
      <w:r w:rsidRPr="00767F4F">
        <w:rPr>
          <w:rFonts w:ascii="Bookman Old Style" w:hAnsi="Bookman Old Style"/>
        </w:rPr>
        <w:t>I’m feeling…</w:t>
      </w:r>
    </w:p>
    <w:p w:rsidR="009024C4" w:rsidRPr="00181388" w:rsidRDefault="009024C4" w:rsidP="009024C4">
      <w:pPr>
        <w:pStyle w:val="ListParagraph"/>
        <w:ind w:left="1080"/>
        <w:rPr>
          <w:rFonts w:ascii="Bookman Old Style" w:hAnsi="Bookman Old Style"/>
        </w:rPr>
      </w:pPr>
    </w:p>
    <w:p w:rsidR="009024C4" w:rsidRPr="00767F4F" w:rsidRDefault="009024C4" w:rsidP="009024C4">
      <w:pPr>
        <w:jc w:val="center"/>
        <w:rPr>
          <w:rFonts w:ascii="Bookman Old Style" w:hAnsi="Bookman Old Style"/>
          <w:b/>
          <w:sz w:val="28"/>
          <w:szCs w:val="28"/>
        </w:rPr>
      </w:pPr>
      <w:r w:rsidRPr="00767F4F">
        <w:rPr>
          <w:rFonts w:ascii="Bookman Old Style" w:hAnsi="Bookman Old Style"/>
          <w:b/>
          <w:sz w:val="28"/>
          <w:szCs w:val="28"/>
        </w:rPr>
        <w:t>Schema</w:t>
      </w:r>
    </w:p>
    <w:p w:rsidR="009024C4" w:rsidRPr="00767F4F" w:rsidRDefault="009024C4" w:rsidP="009024C4">
      <w:pPr>
        <w:pStyle w:val="ListParagraph"/>
        <w:numPr>
          <w:ilvl w:val="0"/>
          <w:numId w:val="3"/>
        </w:numPr>
        <w:rPr>
          <w:rFonts w:ascii="Bookman Old Style" w:hAnsi="Bookman Old Style"/>
        </w:rPr>
      </w:pPr>
      <w:r w:rsidRPr="00767F4F">
        <w:rPr>
          <w:rFonts w:ascii="Bookman Old Style" w:hAnsi="Bookman Old Style"/>
        </w:rPr>
        <w:t>That reminds me of…</w:t>
      </w:r>
    </w:p>
    <w:p w:rsidR="009024C4" w:rsidRPr="00767F4F" w:rsidRDefault="009024C4" w:rsidP="009024C4">
      <w:pPr>
        <w:pStyle w:val="ListParagraph"/>
        <w:numPr>
          <w:ilvl w:val="0"/>
          <w:numId w:val="3"/>
        </w:numPr>
        <w:rPr>
          <w:rFonts w:ascii="Bookman Old Style" w:hAnsi="Bookman Old Style"/>
        </w:rPr>
      </w:pPr>
      <w:r w:rsidRPr="00767F4F">
        <w:rPr>
          <w:rFonts w:ascii="Bookman Old Style" w:hAnsi="Bookman Old Style"/>
        </w:rPr>
        <w:t>I’m remembering…</w:t>
      </w:r>
    </w:p>
    <w:p w:rsidR="009024C4" w:rsidRPr="00767F4F" w:rsidRDefault="009024C4" w:rsidP="009024C4">
      <w:pPr>
        <w:pStyle w:val="ListParagraph"/>
        <w:numPr>
          <w:ilvl w:val="0"/>
          <w:numId w:val="3"/>
        </w:numPr>
        <w:rPr>
          <w:rFonts w:ascii="Bookman Old Style" w:hAnsi="Bookman Old Style"/>
        </w:rPr>
      </w:pPr>
      <w:r w:rsidRPr="00767F4F">
        <w:rPr>
          <w:rFonts w:ascii="Bookman Old Style" w:hAnsi="Bookman Old Style"/>
        </w:rPr>
        <w:t>I have a connection to…</w:t>
      </w:r>
    </w:p>
    <w:p w:rsidR="009024C4" w:rsidRPr="00767F4F" w:rsidRDefault="009024C4" w:rsidP="009024C4">
      <w:pPr>
        <w:pStyle w:val="ListParagraph"/>
        <w:numPr>
          <w:ilvl w:val="0"/>
          <w:numId w:val="3"/>
        </w:numPr>
        <w:rPr>
          <w:rFonts w:ascii="Bookman Old Style" w:hAnsi="Bookman Old Style"/>
        </w:rPr>
      </w:pPr>
      <w:r w:rsidRPr="00767F4F">
        <w:rPr>
          <w:rFonts w:ascii="Bookman Old Style" w:hAnsi="Bookman Old Style"/>
        </w:rPr>
        <w:t>I have schema for…</w:t>
      </w:r>
    </w:p>
    <w:p w:rsidR="009024C4" w:rsidRPr="00767F4F" w:rsidRDefault="009024C4" w:rsidP="009024C4">
      <w:pPr>
        <w:pStyle w:val="ListParagraph"/>
        <w:numPr>
          <w:ilvl w:val="0"/>
          <w:numId w:val="3"/>
        </w:numPr>
        <w:rPr>
          <w:rFonts w:ascii="Bookman Old Style" w:hAnsi="Bookman Old Style"/>
        </w:rPr>
      </w:pPr>
      <w:r w:rsidRPr="00767F4F">
        <w:rPr>
          <w:rFonts w:ascii="Bookman Old Style" w:hAnsi="Bookman Old Style"/>
        </w:rPr>
        <w:t>I can relate to…</w:t>
      </w:r>
    </w:p>
    <w:p w:rsidR="009024C4" w:rsidRPr="00767F4F" w:rsidRDefault="009024C4" w:rsidP="009024C4">
      <w:pPr>
        <w:rPr>
          <w:rFonts w:ascii="Bookman Old Style" w:hAnsi="Bookman Old Style"/>
        </w:rPr>
      </w:pPr>
    </w:p>
    <w:p w:rsidR="009024C4" w:rsidRPr="00767F4F" w:rsidRDefault="009024C4" w:rsidP="009024C4">
      <w:pPr>
        <w:jc w:val="center"/>
        <w:rPr>
          <w:rFonts w:ascii="Bookman Old Style" w:hAnsi="Bookman Old Style"/>
          <w:b/>
          <w:sz w:val="28"/>
          <w:szCs w:val="28"/>
        </w:rPr>
      </w:pPr>
      <w:r w:rsidRPr="00767F4F">
        <w:rPr>
          <w:rFonts w:ascii="Bookman Old Style" w:hAnsi="Bookman Old Style"/>
          <w:b/>
          <w:sz w:val="28"/>
          <w:szCs w:val="28"/>
        </w:rPr>
        <w:t>Inferring</w:t>
      </w:r>
    </w:p>
    <w:p w:rsidR="009024C4" w:rsidRPr="00767F4F" w:rsidRDefault="009024C4" w:rsidP="009024C4">
      <w:pPr>
        <w:pStyle w:val="ListParagraph"/>
        <w:numPr>
          <w:ilvl w:val="0"/>
          <w:numId w:val="4"/>
        </w:numPr>
        <w:rPr>
          <w:rFonts w:ascii="Bookman Old Style" w:hAnsi="Bookman Old Style"/>
        </w:rPr>
      </w:pPr>
      <w:r w:rsidRPr="00767F4F">
        <w:rPr>
          <w:rFonts w:ascii="Bookman Old Style" w:hAnsi="Bookman Old Style"/>
        </w:rPr>
        <w:t>My guess is…</w:t>
      </w:r>
    </w:p>
    <w:p w:rsidR="009024C4" w:rsidRPr="00767F4F" w:rsidRDefault="009024C4" w:rsidP="009024C4">
      <w:pPr>
        <w:pStyle w:val="ListParagraph"/>
        <w:numPr>
          <w:ilvl w:val="0"/>
          <w:numId w:val="4"/>
        </w:numPr>
        <w:rPr>
          <w:rFonts w:ascii="Bookman Old Style" w:hAnsi="Bookman Old Style"/>
        </w:rPr>
      </w:pPr>
      <w:r w:rsidRPr="00767F4F">
        <w:rPr>
          <w:rFonts w:ascii="Bookman Old Style" w:hAnsi="Bookman Old Style"/>
        </w:rPr>
        <w:t>Maybe…</w:t>
      </w:r>
    </w:p>
    <w:p w:rsidR="009024C4" w:rsidRPr="00767F4F" w:rsidRDefault="009024C4" w:rsidP="009024C4">
      <w:pPr>
        <w:pStyle w:val="ListParagraph"/>
        <w:numPr>
          <w:ilvl w:val="0"/>
          <w:numId w:val="4"/>
        </w:numPr>
        <w:rPr>
          <w:rFonts w:ascii="Bookman Old Style" w:hAnsi="Bookman Old Style"/>
        </w:rPr>
      </w:pPr>
      <w:r w:rsidRPr="00767F4F">
        <w:rPr>
          <w:rFonts w:ascii="Bookman Old Style" w:hAnsi="Bookman Old Style"/>
        </w:rPr>
        <w:t>Perhaps…</w:t>
      </w:r>
    </w:p>
    <w:p w:rsidR="009024C4" w:rsidRPr="00767F4F" w:rsidRDefault="009024C4" w:rsidP="009024C4">
      <w:pPr>
        <w:pStyle w:val="ListParagraph"/>
        <w:numPr>
          <w:ilvl w:val="0"/>
          <w:numId w:val="4"/>
        </w:numPr>
        <w:rPr>
          <w:rFonts w:ascii="Bookman Old Style" w:hAnsi="Bookman Old Style"/>
        </w:rPr>
      </w:pPr>
      <w:r w:rsidRPr="00767F4F">
        <w:rPr>
          <w:rFonts w:ascii="Bookman Old Style" w:hAnsi="Bookman Old Style"/>
        </w:rPr>
        <w:t>It could be that…</w:t>
      </w:r>
    </w:p>
    <w:p w:rsidR="009024C4" w:rsidRPr="00767F4F" w:rsidRDefault="009024C4" w:rsidP="009024C4">
      <w:pPr>
        <w:pStyle w:val="ListParagraph"/>
        <w:numPr>
          <w:ilvl w:val="0"/>
          <w:numId w:val="4"/>
        </w:numPr>
        <w:rPr>
          <w:rFonts w:ascii="Bookman Old Style" w:hAnsi="Bookman Old Style"/>
        </w:rPr>
      </w:pPr>
      <w:r w:rsidRPr="00767F4F">
        <w:rPr>
          <w:rFonts w:ascii="Bookman Old Style" w:hAnsi="Bookman Old Style"/>
        </w:rPr>
        <w:t>This could mean…</w:t>
      </w:r>
    </w:p>
    <w:p w:rsidR="009024C4" w:rsidRPr="00767F4F" w:rsidRDefault="009024C4" w:rsidP="009024C4">
      <w:pPr>
        <w:pStyle w:val="ListParagraph"/>
        <w:numPr>
          <w:ilvl w:val="0"/>
          <w:numId w:val="4"/>
        </w:numPr>
        <w:rPr>
          <w:rFonts w:ascii="Bookman Old Style" w:hAnsi="Bookman Old Style"/>
        </w:rPr>
      </w:pPr>
      <w:r w:rsidRPr="00767F4F">
        <w:rPr>
          <w:rFonts w:ascii="Bookman Old Style" w:hAnsi="Bookman Old Style"/>
        </w:rPr>
        <w:t>I predict…</w:t>
      </w:r>
    </w:p>
    <w:p w:rsidR="009024C4" w:rsidRPr="00767F4F" w:rsidRDefault="009024C4" w:rsidP="009024C4">
      <w:pPr>
        <w:pStyle w:val="ListParagraph"/>
        <w:numPr>
          <w:ilvl w:val="0"/>
          <w:numId w:val="4"/>
        </w:numPr>
        <w:rPr>
          <w:rFonts w:ascii="Bookman Old Style" w:hAnsi="Bookman Old Style"/>
        </w:rPr>
      </w:pPr>
      <w:r w:rsidRPr="00767F4F">
        <w:rPr>
          <w:rFonts w:ascii="Bookman Old Style" w:hAnsi="Bookman Old Style"/>
        </w:rPr>
        <w:t>I infer…</w:t>
      </w:r>
    </w:p>
    <w:p w:rsidR="009024C4" w:rsidRPr="00767F4F" w:rsidRDefault="009024C4" w:rsidP="009024C4">
      <w:pPr>
        <w:rPr>
          <w:rFonts w:ascii="Bookman Old Style" w:hAnsi="Bookman Old Style"/>
          <w:b/>
          <w:sz w:val="28"/>
          <w:szCs w:val="28"/>
        </w:rPr>
      </w:pPr>
    </w:p>
    <w:p w:rsidR="009024C4" w:rsidRPr="00767F4F" w:rsidRDefault="009024C4" w:rsidP="009024C4">
      <w:pPr>
        <w:jc w:val="center"/>
        <w:rPr>
          <w:rFonts w:ascii="Bookman Old Style" w:hAnsi="Bookman Old Style"/>
          <w:b/>
          <w:sz w:val="28"/>
          <w:szCs w:val="28"/>
        </w:rPr>
      </w:pPr>
      <w:r w:rsidRPr="00767F4F">
        <w:rPr>
          <w:rFonts w:ascii="Bookman Old Style" w:hAnsi="Bookman Old Style"/>
          <w:b/>
          <w:sz w:val="28"/>
          <w:szCs w:val="28"/>
        </w:rPr>
        <w:t>Questioning</w:t>
      </w:r>
    </w:p>
    <w:p w:rsidR="009024C4" w:rsidRPr="00767F4F" w:rsidRDefault="009024C4" w:rsidP="009024C4">
      <w:pPr>
        <w:pStyle w:val="ListParagraph"/>
        <w:numPr>
          <w:ilvl w:val="0"/>
          <w:numId w:val="5"/>
        </w:numPr>
        <w:rPr>
          <w:rFonts w:ascii="Bookman Old Style" w:hAnsi="Bookman Old Style"/>
        </w:rPr>
      </w:pPr>
      <w:r w:rsidRPr="00767F4F">
        <w:rPr>
          <w:rFonts w:ascii="Bookman Old Style" w:hAnsi="Bookman Old Style"/>
        </w:rPr>
        <w:t>I wonder…</w:t>
      </w:r>
    </w:p>
    <w:p w:rsidR="009024C4" w:rsidRPr="00767F4F" w:rsidRDefault="009024C4" w:rsidP="009024C4">
      <w:pPr>
        <w:pStyle w:val="ListParagraph"/>
        <w:numPr>
          <w:ilvl w:val="0"/>
          <w:numId w:val="5"/>
        </w:numPr>
        <w:rPr>
          <w:rFonts w:ascii="Bookman Old Style" w:hAnsi="Bookman Old Style"/>
        </w:rPr>
      </w:pPr>
      <w:r w:rsidRPr="00767F4F">
        <w:rPr>
          <w:rFonts w:ascii="Bookman Old Style" w:hAnsi="Bookman Old Style"/>
        </w:rPr>
        <w:t>What if…</w:t>
      </w:r>
    </w:p>
    <w:p w:rsidR="009024C4" w:rsidRPr="00767F4F" w:rsidRDefault="009024C4" w:rsidP="009024C4">
      <w:pPr>
        <w:pStyle w:val="ListParagraph"/>
        <w:numPr>
          <w:ilvl w:val="0"/>
          <w:numId w:val="5"/>
        </w:numPr>
        <w:rPr>
          <w:rFonts w:ascii="Bookman Old Style" w:hAnsi="Bookman Old Style"/>
        </w:rPr>
      </w:pPr>
      <w:r w:rsidRPr="00767F4F">
        <w:rPr>
          <w:rFonts w:ascii="Bookman Old Style" w:hAnsi="Bookman Old Style"/>
        </w:rPr>
        <w:t>Why…</w:t>
      </w:r>
    </w:p>
    <w:p w:rsidR="009024C4" w:rsidRPr="00767F4F" w:rsidRDefault="009024C4" w:rsidP="009024C4">
      <w:pPr>
        <w:pStyle w:val="ListParagraph"/>
        <w:numPr>
          <w:ilvl w:val="0"/>
          <w:numId w:val="5"/>
        </w:numPr>
        <w:rPr>
          <w:rFonts w:ascii="Bookman Old Style" w:hAnsi="Bookman Old Style"/>
        </w:rPr>
      </w:pPr>
      <w:r w:rsidRPr="00767F4F">
        <w:rPr>
          <w:rFonts w:ascii="Bookman Old Style" w:hAnsi="Bookman Old Style"/>
        </w:rPr>
        <w:t>I don’t understand…</w:t>
      </w:r>
    </w:p>
    <w:p w:rsidR="009024C4" w:rsidRPr="00767F4F" w:rsidRDefault="009024C4" w:rsidP="009024C4">
      <w:pPr>
        <w:pStyle w:val="ListParagraph"/>
        <w:numPr>
          <w:ilvl w:val="0"/>
          <w:numId w:val="5"/>
        </w:numPr>
        <w:rPr>
          <w:rFonts w:ascii="Bookman Old Style" w:hAnsi="Bookman Old Style"/>
        </w:rPr>
      </w:pPr>
      <w:r w:rsidRPr="00767F4F">
        <w:rPr>
          <w:rFonts w:ascii="Bookman Old Style" w:hAnsi="Bookman Old Style"/>
        </w:rPr>
        <w:t>It confused me…</w:t>
      </w:r>
    </w:p>
    <w:p w:rsidR="009024C4" w:rsidRPr="00767F4F" w:rsidRDefault="009024C4" w:rsidP="009024C4">
      <w:pPr>
        <w:pStyle w:val="ListParagraph"/>
        <w:numPr>
          <w:ilvl w:val="0"/>
          <w:numId w:val="5"/>
        </w:numPr>
        <w:rPr>
          <w:rFonts w:ascii="Bookman Old Style" w:hAnsi="Bookman Old Style"/>
        </w:rPr>
      </w:pPr>
      <w:r w:rsidRPr="00767F4F">
        <w:rPr>
          <w:rFonts w:ascii="Bookman Old Style" w:hAnsi="Bookman Old Style"/>
        </w:rPr>
        <w:t>How could…</w:t>
      </w:r>
    </w:p>
    <w:p w:rsidR="009024C4" w:rsidRPr="00767F4F" w:rsidRDefault="009024C4" w:rsidP="009024C4">
      <w:pPr>
        <w:rPr>
          <w:rFonts w:ascii="Bookman Old Style" w:hAnsi="Bookman Old Style"/>
        </w:rPr>
      </w:pPr>
    </w:p>
    <w:p w:rsidR="009024C4" w:rsidRPr="00767F4F" w:rsidRDefault="009024C4" w:rsidP="009024C4">
      <w:pPr>
        <w:jc w:val="center"/>
        <w:rPr>
          <w:rFonts w:ascii="Bookman Old Style" w:hAnsi="Bookman Old Style"/>
          <w:b/>
          <w:sz w:val="28"/>
          <w:szCs w:val="28"/>
        </w:rPr>
      </w:pPr>
      <w:r w:rsidRPr="00767F4F">
        <w:rPr>
          <w:rFonts w:ascii="Bookman Old Style" w:hAnsi="Bookman Old Style"/>
          <w:b/>
          <w:sz w:val="28"/>
          <w:szCs w:val="28"/>
        </w:rPr>
        <w:t>Determining Importance</w:t>
      </w:r>
    </w:p>
    <w:p w:rsidR="009024C4" w:rsidRPr="00767F4F" w:rsidRDefault="009024C4" w:rsidP="009024C4">
      <w:pPr>
        <w:pStyle w:val="ListParagraph"/>
        <w:numPr>
          <w:ilvl w:val="0"/>
          <w:numId w:val="6"/>
        </w:numPr>
        <w:rPr>
          <w:rFonts w:ascii="Bookman Old Style" w:hAnsi="Bookman Old Style"/>
        </w:rPr>
      </w:pPr>
      <w:r w:rsidRPr="00767F4F">
        <w:rPr>
          <w:rFonts w:ascii="Bookman Old Style" w:hAnsi="Bookman Old Style"/>
        </w:rPr>
        <w:t>What’s important here…</w:t>
      </w:r>
    </w:p>
    <w:p w:rsidR="009024C4" w:rsidRPr="00767F4F" w:rsidRDefault="009024C4" w:rsidP="009024C4">
      <w:pPr>
        <w:pStyle w:val="ListParagraph"/>
        <w:numPr>
          <w:ilvl w:val="0"/>
          <w:numId w:val="6"/>
        </w:numPr>
        <w:rPr>
          <w:rFonts w:ascii="Bookman Old Style" w:hAnsi="Bookman Old Style"/>
        </w:rPr>
      </w:pPr>
      <w:r w:rsidRPr="00767F4F">
        <w:rPr>
          <w:rFonts w:ascii="Bookman Old Style" w:hAnsi="Bookman Old Style"/>
        </w:rPr>
        <w:t>What matters to me…</w:t>
      </w:r>
    </w:p>
    <w:p w:rsidR="009024C4" w:rsidRPr="00767F4F" w:rsidRDefault="009024C4" w:rsidP="009024C4">
      <w:pPr>
        <w:pStyle w:val="ListParagraph"/>
        <w:numPr>
          <w:ilvl w:val="0"/>
          <w:numId w:val="6"/>
        </w:numPr>
        <w:rPr>
          <w:rFonts w:ascii="Bookman Old Style" w:hAnsi="Bookman Old Style"/>
        </w:rPr>
      </w:pPr>
      <w:r w:rsidRPr="00767F4F">
        <w:rPr>
          <w:rFonts w:ascii="Bookman Old Style" w:hAnsi="Bookman Old Style"/>
        </w:rPr>
        <w:t>One thing that we should notice…</w:t>
      </w:r>
    </w:p>
    <w:p w:rsidR="009024C4" w:rsidRPr="00767F4F" w:rsidRDefault="009024C4" w:rsidP="009024C4">
      <w:pPr>
        <w:pStyle w:val="ListParagraph"/>
        <w:numPr>
          <w:ilvl w:val="0"/>
          <w:numId w:val="6"/>
        </w:numPr>
        <w:rPr>
          <w:rFonts w:ascii="Bookman Old Style" w:hAnsi="Bookman Old Style"/>
        </w:rPr>
      </w:pPr>
      <w:r w:rsidRPr="00767F4F">
        <w:rPr>
          <w:rFonts w:ascii="Bookman Old Style" w:hAnsi="Bookman Old Style"/>
        </w:rPr>
        <w:t>I want to remember…</w:t>
      </w:r>
    </w:p>
    <w:p w:rsidR="009024C4" w:rsidRPr="00767F4F" w:rsidRDefault="009024C4" w:rsidP="009024C4">
      <w:pPr>
        <w:pStyle w:val="ListParagraph"/>
        <w:numPr>
          <w:ilvl w:val="0"/>
          <w:numId w:val="6"/>
        </w:numPr>
        <w:rPr>
          <w:rFonts w:ascii="Bookman Old Style" w:hAnsi="Bookman Old Style"/>
        </w:rPr>
      </w:pPr>
      <w:r w:rsidRPr="00767F4F">
        <w:rPr>
          <w:rFonts w:ascii="Bookman Old Style" w:hAnsi="Bookman Old Style"/>
        </w:rPr>
        <w:t>It’s interesting that…</w:t>
      </w:r>
    </w:p>
    <w:p w:rsidR="009024C4" w:rsidRPr="00767F4F" w:rsidRDefault="009024C4" w:rsidP="009024C4">
      <w:pPr>
        <w:jc w:val="center"/>
        <w:rPr>
          <w:rFonts w:ascii="Bookman Old Style" w:hAnsi="Bookman Old Style"/>
        </w:rPr>
      </w:pPr>
    </w:p>
    <w:p w:rsidR="009024C4" w:rsidRPr="00767F4F" w:rsidRDefault="009024C4" w:rsidP="009024C4">
      <w:pPr>
        <w:jc w:val="center"/>
        <w:rPr>
          <w:rFonts w:ascii="Bookman Old Style" w:hAnsi="Bookman Old Style"/>
          <w:b/>
          <w:sz w:val="28"/>
          <w:szCs w:val="28"/>
        </w:rPr>
      </w:pPr>
      <w:r w:rsidRPr="00767F4F">
        <w:rPr>
          <w:rFonts w:ascii="Bookman Old Style" w:hAnsi="Bookman Old Style"/>
          <w:b/>
          <w:sz w:val="28"/>
          <w:szCs w:val="28"/>
        </w:rPr>
        <w:t>Visualizing</w:t>
      </w:r>
    </w:p>
    <w:p w:rsidR="009024C4" w:rsidRPr="00767F4F" w:rsidRDefault="009024C4" w:rsidP="009024C4">
      <w:pPr>
        <w:pStyle w:val="ListParagraph"/>
        <w:numPr>
          <w:ilvl w:val="0"/>
          <w:numId w:val="7"/>
        </w:numPr>
        <w:rPr>
          <w:rFonts w:ascii="Bookman Old Style" w:hAnsi="Bookman Old Style"/>
        </w:rPr>
      </w:pPr>
      <w:r w:rsidRPr="00767F4F">
        <w:rPr>
          <w:rFonts w:ascii="Bookman Old Style" w:hAnsi="Bookman Old Style"/>
        </w:rPr>
        <w:t>I’m picturing…</w:t>
      </w:r>
    </w:p>
    <w:p w:rsidR="009024C4" w:rsidRPr="00767F4F" w:rsidRDefault="009024C4" w:rsidP="009024C4">
      <w:pPr>
        <w:pStyle w:val="ListParagraph"/>
        <w:numPr>
          <w:ilvl w:val="0"/>
          <w:numId w:val="7"/>
        </w:numPr>
        <w:rPr>
          <w:rFonts w:ascii="Bookman Old Style" w:hAnsi="Bookman Old Style"/>
        </w:rPr>
      </w:pPr>
      <w:r w:rsidRPr="00767F4F">
        <w:rPr>
          <w:rFonts w:ascii="Bookman Old Style" w:hAnsi="Bookman Old Style"/>
        </w:rPr>
        <w:t>I can imagine…</w:t>
      </w:r>
    </w:p>
    <w:p w:rsidR="009024C4" w:rsidRPr="00767F4F" w:rsidRDefault="009024C4" w:rsidP="009024C4">
      <w:pPr>
        <w:pStyle w:val="ListParagraph"/>
        <w:numPr>
          <w:ilvl w:val="0"/>
          <w:numId w:val="7"/>
        </w:numPr>
        <w:rPr>
          <w:rFonts w:ascii="Bookman Old Style" w:hAnsi="Bookman Old Style"/>
        </w:rPr>
      </w:pPr>
      <w:r w:rsidRPr="00767F4F">
        <w:rPr>
          <w:rFonts w:ascii="Bookman Old Style" w:hAnsi="Bookman Old Style"/>
        </w:rPr>
        <w:t>I can feel…</w:t>
      </w:r>
    </w:p>
    <w:p w:rsidR="009024C4" w:rsidRPr="00767F4F" w:rsidRDefault="009024C4" w:rsidP="009024C4">
      <w:pPr>
        <w:pStyle w:val="ListParagraph"/>
        <w:ind w:left="1440"/>
        <w:rPr>
          <w:rFonts w:ascii="Bookman Old Style" w:hAnsi="Bookman Old Style"/>
        </w:rPr>
      </w:pPr>
      <w:r w:rsidRPr="00767F4F">
        <w:rPr>
          <w:rFonts w:ascii="Bookman Old Style" w:hAnsi="Bookman Old Style"/>
        </w:rPr>
        <w:t xml:space="preserve">    see…</w:t>
      </w:r>
    </w:p>
    <w:p w:rsidR="009024C4" w:rsidRPr="00767F4F" w:rsidRDefault="009024C4" w:rsidP="009024C4">
      <w:pPr>
        <w:pStyle w:val="ListParagraph"/>
        <w:ind w:left="1440"/>
        <w:rPr>
          <w:rFonts w:ascii="Bookman Old Style" w:hAnsi="Bookman Old Style"/>
        </w:rPr>
      </w:pPr>
      <w:r w:rsidRPr="00767F4F">
        <w:rPr>
          <w:rFonts w:ascii="Bookman Old Style" w:hAnsi="Bookman Old Style"/>
        </w:rPr>
        <w:t xml:space="preserve">    smell…</w:t>
      </w:r>
    </w:p>
    <w:p w:rsidR="009024C4" w:rsidRPr="00767F4F" w:rsidRDefault="009024C4" w:rsidP="009024C4">
      <w:pPr>
        <w:pStyle w:val="ListParagraph"/>
        <w:ind w:left="1440"/>
        <w:rPr>
          <w:rFonts w:ascii="Bookman Old Style" w:hAnsi="Bookman Old Style"/>
        </w:rPr>
      </w:pPr>
      <w:r w:rsidRPr="00767F4F">
        <w:rPr>
          <w:rFonts w:ascii="Bookman Old Style" w:hAnsi="Bookman Old Style"/>
        </w:rPr>
        <w:t xml:space="preserve">    taste…</w:t>
      </w:r>
    </w:p>
    <w:p w:rsidR="009024C4" w:rsidRPr="00767F4F" w:rsidRDefault="009024C4" w:rsidP="009024C4">
      <w:pPr>
        <w:pStyle w:val="ListParagraph"/>
        <w:ind w:left="1440"/>
        <w:rPr>
          <w:rFonts w:ascii="Bookman Old Style" w:hAnsi="Bookman Old Style"/>
        </w:rPr>
      </w:pPr>
      <w:r w:rsidRPr="00767F4F">
        <w:rPr>
          <w:rFonts w:ascii="Bookman Old Style" w:hAnsi="Bookman Old Style"/>
        </w:rPr>
        <w:t xml:space="preserve">    touch…</w:t>
      </w:r>
    </w:p>
    <w:p w:rsidR="009024C4" w:rsidRPr="00767F4F" w:rsidRDefault="009024C4" w:rsidP="009024C4">
      <w:pPr>
        <w:pStyle w:val="ListParagraph"/>
        <w:ind w:left="1440"/>
        <w:rPr>
          <w:rFonts w:ascii="Bookman Old Style" w:hAnsi="Bookman Old Style"/>
        </w:rPr>
      </w:pPr>
      <w:r w:rsidRPr="00767F4F">
        <w:rPr>
          <w:rFonts w:ascii="Bookman Old Style" w:hAnsi="Bookman Old Style"/>
        </w:rPr>
        <w:t xml:space="preserve">    hear…</w:t>
      </w:r>
    </w:p>
    <w:p w:rsidR="009024C4" w:rsidRPr="00767F4F" w:rsidRDefault="009024C4" w:rsidP="009024C4">
      <w:pPr>
        <w:pStyle w:val="ListParagraph"/>
        <w:numPr>
          <w:ilvl w:val="0"/>
          <w:numId w:val="8"/>
        </w:numPr>
        <w:rPr>
          <w:rFonts w:ascii="Bookman Old Style" w:hAnsi="Bookman Old Style"/>
        </w:rPr>
      </w:pPr>
      <w:r w:rsidRPr="00767F4F">
        <w:rPr>
          <w:rFonts w:ascii="Bookman Old Style" w:hAnsi="Bookman Old Style"/>
        </w:rPr>
        <w:t>My mental images include…</w:t>
      </w:r>
    </w:p>
    <w:p w:rsidR="009024C4" w:rsidRPr="00767F4F" w:rsidRDefault="009024C4" w:rsidP="009024C4">
      <w:pPr>
        <w:pStyle w:val="ListParagraph"/>
        <w:ind w:left="1080"/>
        <w:rPr>
          <w:rFonts w:ascii="Bookman Old Style" w:hAnsi="Bookman Old Style"/>
        </w:rPr>
      </w:pPr>
    </w:p>
    <w:p w:rsidR="009024C4" w:rsidRPr="00767F4F" w:rsidRDefault="009024C4" w:rsidP="009024C4">
      <w:pPr>
        <w:pStyle w:val="ListParagraph"/>
        <w:ind w:left="1080"/>
        <w:rPr>
          <w:rFonts w:ascii="Bookman Old Style" w:hAnsi="Bookman Old Style"/>
          <w:sz w:val="28"/>
          <w:szCs w:val="28"/>
        </w:rPr>
      </w:pPr>
    </w:p>
    <w:p w:rsidR="009024C4" w:rsidRPr="00767F4F" w:rsidRDefault="009024C4" w:rsidP="009024C4">
      <w:pPr>
        <w:jc w:val="center"/>
        <w:rPr>
          <w:rFonts w:ascii="Bookman Old Style" w:hAnsi="Bookman Old Style"/>
          <w:b/>
          <w:sz w:val="28"/>
          <w:szCs w:val="28"/>
        </w:rPr>
      </w:pPr>
      <w:r w:rsidRPr="00767F4F">
        <w:rPr>
          <w:rFonts w:ascii="Bookman Old Style" w:hAnsi="Bookman Old Style"/>
          <w:b/>
          <w:sz w:val="28"/>
          <w:szCs w:val="28"/>
        </w:rPr>
        <w:t>Synthesizing</w:t>
      </w:r>
    </w:p>
    <w:p w:rsidR="009024C4" w:rsidRPr="00767F4F" w:rsidRDefault="009024C4" w:rsidP="009024C4">
      <w:pPr>
        <w:pStyle w:val="ListParagraph"/>
        <w:numPr>
          <w:ilvl w:val="0"/>
          <w:numId w:val="8"/>
        </w:numPr>
        <w:rPr>
          <w:rFonts w:ascii="Bookman Old Style" w:hAnsi="Bookman Old Style"/>
        </w:rPr>
      </w:pPr>
      <w:r w:rsidRPr="00767F4F">
        <w:rPr>
          <w:rFonts w:ascii="Bookman Old Style" w:hAnsi="Bookman Old Style"/>
        </w:rPr>
        <w:t>Now I understand why…</w:t>
      </w:r>
    </w:p>
    <w:p w:rsidR="009024C4" w:rsidRPr="00767F4F" w:rsidRDefault="009024C4" w:rsidP="009024C4">
      <w:pPr>
        <w:pStyle w:val="ListParagraph"/>
        <w:numPr>
          <w:ilvl w:val="0"/>
          <w:numId w:val="8"/>
        </w:numPr>
        <w:rPr>
          <w:rFonts w:ascii="Bookman Old Style" w:hAnsi="Bookman Old Style"/>
        </w:rPr>
      </w:pPr>
      <w:r w:rsidRPr="00767F4F">
        <w:rPr>
          <w:rFonts w:ascii="Bookman Old Style" w:hAnsi="Bookman Old Style"/>
        </w:rPr>
        <w:t>I’m changing my mind about…</w:t>
      </w:r>
    </w:p>
    <w:p w:rsidR="009024C4" w:rsidRPr="00767F4F" w:rsidRDefault="009024C4" w:rsidP="009024C4">
      <w:pPr>
        <w:pStyle w:val="ListParagraph"/>
        <w:numPr>
          <w:ilvl w:val="0"/>
          <w:numId w:val="8"/>
        </w:numPr>
        <w:rPr>
          <w:rFonts w:ascii="Bookman Old Style" w:hAnsi="Bookman Old Style"/>
        </w:rPr>
      </w:pPr>
      <w:r w:rsidRPr="00767F4F">
        <w:rPr>
          <w:rFonts w:ascii="Bookman Old Style" w:hAnsi="Bookman Old Style"/>
        </w:rPr>
        <w:t>I used to think ______, but now I think…</w:t>
      </w:r>
    </w:p>
    <w:p w:rsidR="009024C4" w:rsidRPr="00767F4F" w:rsidRDefault="009024C4" w:rsidP="009024C4">
      <w:pPr>
        <w:pStyle w:val="ListParagraph"/>
        <w:numPr>
          <w:ilvl w:val="0"/>
          <w:numId w:val="8"/>
        </w:numPr>
        <w:rPr>
          <w:rFonts w:ascii="Bookman Old Style" w:hAnsi="Bookman Old Style"/>
        </w:rPr>
      </w:pPr>
      <w:r w:rsidRPr="00767F4F">
        <w:rPr>
          <w:rFonts w:ascii="Bookman Old Style" w:hAnsi="Bookman Old Style"/>
        </w:rPr>
        <w:t>My new thinking is…</w:t>
      </w:r>
    </w:p>
    <w:p w:rsidR="009024C4" w:rsidRPr="00767F4F" w:rsidRDefault="009024C4" w:rsidP="009024C4">
      <w:pPr>
        <w:pStyle w:val="ListParagraph"/>
        <w:numPr>
          <w:ilvl w:val="0"/>
          <w:numId w:val="8"/>
        </w:numPr>
        <w:rPr>
          <w:rFonts w:ascii="Bookman Old Style" w:hAnsi="Bookman Old Style"/>
        </w:rPr>
      </w:pPr>
      <w:r w:rsidRPr="00767F4F">
        <w:rPr>
          <w:rFonts w:ascii="Bookman Old Style" w:hAnsi="Bookman Old Style"/>
        </w:rPr>
        <w:t>I’m beginning to think…</w:t>
      </w:r>
    </w:p>
    <w:p w:rsidR="009024C4" w:rsidRDefault="009024C4" w:rsidP="009024C4">
      <w:pPr>
        <w:jc w:val="center"/>
        <w:rPr>
          <w:rFonts w:ascii="Bookman Old Style" w:hAnsi="Bookman Old Style"/>
        </w:rPr>
        <w:sectPr w:rsidR="009024C4" w:rsidSect="009024C4">
          <w:type w:val="continuous"/>
          <w:pgSz w:w="12240" w:h="15840"/>
          <w:pgMar w:top="1440" w:right="1440" w:bottom="1440" w:left="1440" w:header="720" w:footer="720" w:gutter="0"/>
          <w:cols w:num="2" w:space="720"/>
          <w:docGrid w:linePitch="360"/>
        </w:sectPr>
      </w:pPr>
    </w:p>
    <w:p w:rsidR="009024C4" w:rsidRPr="00767F4F" w:rsidRDefault="009024C4" w:rsidP="009024C4">
      <w:pPr>
        <w:jc w:val="center"/>
        <w:rPr>
          <w:rFonts w:ascii="Bookman Old Style" w:hAnsi="Bookman Old Style"/>
        </w:rPr>
      </w:pPr>
    </w:p>
    <w:p w:rsidR="009024C4" w:rsidRPr="00767F4F" w:rsidRDefault="009024C4" w:rsidP="009024C4">
      <w:pPr>
        <w:rPr>
          <w:rFonts w:ascii="Bookman Old Style" w:hAnsi="Bookman Old Style"/>
        </w:rPr>
      </w:pPr>
    </w:p>
    <w:p w:rsidR="00A3335F" w:rsidRDefault="00A3335F" w:rsidP="00A3335F">
      <w:pPr>
        <w:jc w:val="center"/>
      </w:pPr>
    </w:p>
    <w:sectPr w:rsidR="00A3335F" w:rsidSect="009024C4">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A4598"/>
    <w:multiLevelType w:val="hybridMultilevel"/>
    <w:tmpl w:val="2A487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C3096B"/>
    <w:multiLevelType w:val="hybridMultilevel"/>
    <w:tmpl w:val="02FCFE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5255EBF"/>
    <w:multiLevelType w:val="hybridMultilevel"/>
    <w:tmpl w:val="11727E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8856E5F"/>
    <w:multiLevelType w:val="hybridMultilevel"/>
    <w:tmpl w:val="178E11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F110A78"/>
    <w:multiLevelType w:val="hybridMultilevel"/>
    <w:tmpl w:val="3B8820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97C4312"/>
    <w:multiLevelType w:val="hybridMultilevel"/>
    <w:tmpl w:val="652A7F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DAD5E66"/>
    <w:multiLevelType w:val="hybridMultilevel"/>
    <w:tmpl w:val="9126ED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F781DF2"/>
    <w:multiLevelType w:val="hybridMultilevel"/>
    <w:tmpl w:val="E214BB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3124CC3"/>
    <w:multiLevelType w:val="hybridMultilevel"/>
    <w:tmpl w:val="15F6C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C4238A3"/>
    <w:multiLevelType w:val="hybridMultilevel"/>
    <w:tmpl w:val="37180508"/>
    <w:lvl w:ilvl="0" w:tplc="64DCE81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A2722A"/>
    <w:multiLevelType w:val="hybridMultilevel"/>
    <w:tmpl w:val="3A54FF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2734933"/>
    <w:multiLevelType w:val="hybridMultilevel"/>
    <w:tmpl w:val="E6F49E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A2924DC"/>
    <w:multiLevelType w:val="hybridMultilevel"/>
    <w:tmpl w:val="98C2D1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D3916BD"/>
    <w:multiLevelType w:val="hybridMultilevel"/>
    <w:tmpl w:val="E82459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6866EC"/>
    <w:multiLevelType w:val="hybridMultilevel"/>
    <w:tmpl w:val="65CA7F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4C3481C"/>
    <w:multiLevelType w:val="hybridMultilevel"/>
    <w:tmpl w:val="4FF262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9290801"/>
    <w:multiLevelType w:val="hybridMultilevel"/>
    <w:tmpl w:val="7CB488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5909C4"/>
    <w:multiLevelType w:val="hybridMultilevel"/>
    <w:tmpl w:val="BD0AA2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F332203"/>
    <w:multiLevelType w:val="hybridMultilevel"/>
    <w:tmpl w:val="25B27A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8"/>
  </w:num>
  <w:num w:numId="3">
    <w:abstractNumId w:val="14"/>
  </w:num>
  <w:num w:numId="4">
    <w:abstractNumId w:val="2"/>
  </w:num>
  <w:num w:numId="5">
    <w:abstractNumId w:val="7"/>
  </w:num>
  <w:num w:numId="6">
    <w:abstractNumId w:val="1"/>
  </w:num>
  <w:num w:numId="7">
    <w:abstractNumId w:val="0"/>
  </w:num>
  <w:num w:numId="8">
    <w:abstractNumId w:val="10"/>
  </w:num>
  <w:num w:numId="9">
    <w:abstractNumId w:val="11"/>
  </w:num>
  <w:num w:numId="10">
    <w:abstractNumId w:val="12"/>
  </w:num>
  <w:num w:numId="11">
    <w:abstractNumId w:val="6"/>
  </w:num>
  <w:num w:numId="12">
    <w:abstractNumId w:val="15"/>
  </w:num>
  <w:num w:numId="13">
    <w:abstractNumId w:val="4"/>
  </w:num>
  <w:num w:numId="14">
    <w:abstractNumId w:val="5"/>
  </w:num>
  <w:num w:numId="15">
    <w:abstractNumId w:val="17"/>
  </w:num>
  <w:num w:numId="16">
    <w:abstractNumId w:val="16"/>
  </w:num>
  <w:num w:numId="17">
    <w:abstractNumId w:val="9"/>
  </w:num>
  <w:num w:numId="18">
    <w:abstractNumId w:val="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compat/>
  <w:rsids>
    <w:rsidRoot w:val="00A3335F"/>
    <w:rsid w:val="00234B42"/>
    <w:rsid w:val="002847BC"/>
    <w:rsid w:val="00386873"/>
    <w:rsid w:val="004C776F"/>
    <w:rsid w:val="004F4EB4"/>
    <w:rsid w:val="005A4208"/>
    <w:rsid w:val="005C5A7C"/>
    <w:rsid w:val="0076656C"/>
    <w:rsid w:val="00794D5A"/>
    <w:rsid w:val="008273C8"/>
    <w:rsid w:val="00890A41"/>
    <w:rsid w:val="009024C4"/>
    <w:rsid w:val="00A3335F"/>
    <w:rsid w:val="00C60805"/>
    <w:rsid w:val="00D0122D"/>
    <w:rsid w:val="00D05567"/>
    <w:rsid w:val="00D2264F"/>
    <w:rsid w:val="00D22F6F"/>
    <w:rsid w:val="00F65E3D"/>
    <w:rsid w:val="00FB49ED"/>
    <w:rsid w:val="00FF0A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B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335F"/>
    <w:pPr>
      <w:spacing w:after="200" w:line="276" w:lineRule="auto"/>
      <w:ind w:left="720"/>
      <w:contextualSpacing/>
    </w:pPr>
  </w:style>
  <w:style w:type="character" w:styleId="Hyperlink">
    <w:name w:val="Hyperlink"/>
    <w:basedOn w:val="DefaultParagraphFont"/>
    <w:uiPriority w:val="99"/>
    <w:unhideWhenUsed/>
    <w:rsid w:val="00C6080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lizabeth.farris@lakotaonlin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611</Words>
  <Characters>3484</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Farris</dc:creator>
  <cp:lastModifiedBy>Elizabeth Farris</cp:lastModifiedBy>
  <cp:revision>2</cp:revision>
  <cp:lastPrinted>2009-09-11T20:47:00Z</cp:lastPrinted>
  <dcterms:created xsi:type="dcterms:W3CDTF">2009-09-11T21:02:00Z</dcterms:created>
  <dcterms:modified xsi:type="dcterms:W3CDTF">2009-09-11T21:02:00Z</dcterms:modified>
</cp:coreProperties>
</file>